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1497279" cy="909638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497279" cy="9096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  <w:t xml:space="preserve">          </w:t>
      </w:r>
      <w:r w:rsidDel="00000000" w:rsidR="00000000" w:rsidRPr="00000000">
        <w:rPr/>
        <mc:AlternateContent>
          <mc:Choice Requires="wpg">
            <w:drawing>
              <wp:inline distB="114300" distT="114300" distL="114300" distR="114300">
                <wp:extent cx="19050" cy="1038225"/>
                <wp:effectExtent b="0" l="0" r="0" t="0"/>
                <wp:docPr id="1" name=""/>
                <a:graphic>
                  <a:graphicData uri="http://schemas.microsoft.com/office/word/2010/wordprocessingShape">
                    <wps:wsp>
                      <wps:cNvCnPr/>
                      <wps:spPr>
                        <a:xfrm>
                          <a:off x="1671200" y="720500"/>
                          <a:ext cx="0" cy="1020900"/>
                        </a:xfrm>
                        <a:prstGeom prst="straightConnector1">
                          <a:avLst/>
                        </a:prstGeom>
                        <a:noFill/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round/>
                          <a:headEnd len="med" w="med" type="none"/>
                          <a:tailEnd len="med" w="med" type="none"/>
                        </a:ln>
                      </wps:spPr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114300" distT="114300" distL="114300" distR="114300">
                <wp:extent cx="19050" cy="1038225"/>
                <wp:effectExtent b="0" l="0" r="0" t="0"/>
                <wp:docPr id="1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" cy="103822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  <w:t xml:space="preserve">        </w:t>
      </w:r>
      <w:r w:rsidDel="00000000" w:rsidR="00000000" w:rsidRPr="00000000">
        <w:rPr/>
        <w:drawing>
          <wp:inline distB="114300" distT="114300" distL="114300" distR="114300">
            <wp:extent cx="2228850" cy="1047750"/>
            <wp:effectExtent b="0" l="0" r="0" t="0"/>
            <wp:docPr id="3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19708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228850" cy="104775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after="160" w:line="278.00000000000006" w:lineRule="auto"/>
        <w:rPr>
          <w:rFonts w:ascii="DM Sans" w:cs="DM Sans" w:eastAsia="DM Sans" w:hAnsi="DM Sans"/>
          <w:b w:val="1"/>
          <w:bCs w:val="1"/>
          <w:i w:val="1"/>
          <w:iCs w:val="1"/>
          <w:color w:val="424df9"/>
          <w:sz w:val="26"/>
          <w:szCs w:val="26"/>
          <w:u w:val="single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sz w:val="26"/>
          <w:szCs w:val="26"/>
          <w:u w:val="single"/>
          <w:rtl w:val="0"/>
        </w:rPr>
        <w:t xml:space="preserve">Agrégation des données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003739"/>
          <w:sz w:val="26"/>
          <w:szCs w:val="26"/>
          <w:u w:val="single"/>
          <w:rtl w:val="0"/>
        </w:rPr>
        <w:t xml:space="preserve">GOODVEST</w:t>
      </w:r>
      <w:r w:rsidDel="00000000" w:rsidR="00000000" w:rsidRPr="00000000">
        <w:rPr>
          <w:rFonts w:ascii="DM Sans" w:cs="DM Sans" w:eastAsia="DM Sans" w:hAnsi="DM Sans"/>
          <w:b w:val="1"/>
          <w:bCs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DM Sans" w:cs="DM Sans" w:eastAsia="DM Sans" w:hAnsi="DM Sans"/>
          <w:b w:val="1"/>
          <w:bCs w:val="1"/>
          <w:sz w:val="26"/>
          <w:szCs w:val="26"/>
          <w:u w:val="single"/>
          <w:rtl w:val="0"/>
        </w:rPr>
        <w:t xml:space="preserve">sur le logiciel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424df9"/>
          <w:sz w:val="26"/>
          <w:szCs w:val="26"/>
          <w:u w:val="single"/>
          <w:rtl w:val="0"/>
        </w:rPr>
        <w:t xml:space="preserve">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424df9"/>
          <w:sz w:val="26"/>
          <w:szCs w:val="26"/>
          <w:u w:val="single"/>
          <w:rtl w:val="0"/>
        </w:rPr>
        <w:t xml:space="preserve">WEALTH</w:t>
      </w:r>
      <w:r w:rsidDel="00000000" w:rsidR="00000000" w:rsidRPr="00000000">
        <w:rPr>
          <w:rFonts w:ascii="DM Sans" w:cs="DM Sans" w:eastAsia="DM Sans" w:hAnsi="DM Sans"/>
          <w:b w:val="1"/>
          <w:bCs w:val="1"/>
          <w:i w:val="1"/>
          <w:iCs w:val="1"/>
          <w:color w:val="424df9"/>
          <w:sz w:val="26"/>
          <w:szCs w:val="26"/>
          <w:u w:val="single"/>
          <w:rtl w:val="0"/>
        </w:rPr>
        <w:t xml:space="preserve">PRO </w:t>
      </w:r>
    </w:p>
    <w:p w:rsidR="00000000" w:rsidDel="00000000" w:rsidP="00000000" w:rsidRDefault="00000000" w:rsidRPr="00000000" w14:paraId="00000005">
      <w:pPr>
        <w:spacing w:after="160" w:line="278.00000000000006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b w:val="1"/>
          <w:bCs w:val="1"/>
          <w:sz w:val="24"/>
          <w:szCs w:val="24"/>
          <w:u w:val="single"/>
          <w:rtl w:val="0"/>
        </w:rPr>
        <w:br w:type="textWrapping"/>
      </w:r>
      <w:r w:rsidDel="00000000" w:rsidR="00000000" w:rsidRPr="00000000">
        <w:rPr>
          <w:rFonts w:ascii="DM Sans" w:cs="DM Sans" w:eastAsia="DM Sans" w:hAnsi="DM Sans"/>
          <w:sz w:val="24"/>
          <w:szCs w:val="24"/>
          <w:u w:val="single"/>
          <w:rtl w:val="0"/>
        </w:rPr>
        <w:t xml:space="preserve">DEMANDE D’OUVERTURE DE L’ACCÈS AUX DONNÉES INFORMATISÉES</w:t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06">
      <w:pPr>
        <w:spacing w:after="160" w:line="278.00000000000006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62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4531"/>
        <w:gridCol w:w="4531"/>
        <w:tblGridChange w:id="0">
          <w:tblGrid>
            <w:gridCol w:w="4531"/>
            <w:gridCol w:w="453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ffffff" w:space="0" w:sz="4" w:val="single"/>
            </w:tcBorders>
            <w:shd w:fill="424df9" w:val="clear"/>
          </w:tcPr>
          <w:p w:rsidR="00000000" w:rsidDel="00000000" w:rsidP="00000000" w:rsidRDefault="00000000" w:rsidRPr="00000000" w14:paraId="00000007">
            <w:pPr>
              <w:rPr>
                <w:rFonts w:ascii="DM Sans" w:cs="DM Sans" w:eastAsia="DM Sans" w:hAnsi="DM Sans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Dénomination Sociale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8">
            <w:pPr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0" w:hRule="atLeast"/>
          <w:tblHeader w:val="0"/>
        </w:trPr>
        <w:tc>
          <w:tcPr>
            <w:tcBorders>
              <w:top w:color="ffffff" w:space="0" w:sz="4" w:val="single"/>
              <w:bottom w:color="ffffff" w:space="0" w:sz="4" w:val="single"/>
            </w:tcBorders>
            <w:shd w:fill="424df9" w:val="clear"/>
          </w:tcPr>
          <w:p w:rsidR="00000000" w:rsidDel="00000000" w:rsidP="00000000" w:rsidRDefault="00000000" w:rsidRPr="00000000" w14:paraId="00000009">
            <w:pPr>
              <w:rPr>
                <w:rFonts w:ascii="DM Sans" w:cs="DM Sans" w:eastAsia="DM Sans" w:hAnsi="DM Sans"/>
                <w:color w:val="ffffff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Prénom et Nom du Représentant Légal 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0A">
            <w:pPr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spacing w:after="160" w:line="278.00000000000006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0"/>
          <w:szCs w:val="20"/>
          <w:rtl w:val="0"/>
        </w:rPr>
        <w:br w:type="textWrapping"/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Par la présente, j’autorise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003739"/>
          <w:sz w:val="26"/>
          <w:szCs w:val="26"/>
          <w:rtl w:val="0"/>
        </w:rPr>
        <w:t xml:space="preserve">GOODVEST</w:t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 à ouvrir l’accès aux données informatisées de mon portefeuille des contrats clients gérés par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003739"/>
          <w:sz w:val="26"/>
          <w:szCs w:val="26"/>
          <w:rtl w:val="0"/>
        </w:rPr>
        <w:t xml:space="preserve">GOODVEST</w:t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 à la société ci-dessous désignée avec laquelle j’ai signé un contrat me permettant d’accéder à leur logiciel d’agrégation de comptes clients. </w:t>
        <w:br w:type="textWrapping"/>
      </w:r>
    </w:p>
    <w:tbl>
      <w:tblPr>
        <w:tblStyle w:val="Table2"/>
        <w:tblpPr w:leftFromText="141" w:rightFromText="141" w:topFromText="0" w:bottomFromText="0" w:vertAnchor="text" w:horzAnchor="text" w:tblpX="4502.446915033296" w:tblpY="0"/>
        <w:tblW w:w="349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49"/>
        <w:tblGridChange w:id="0">
          <w:tblGrid>
            <w:gridCol w:w="34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C">
            <w:pPr>
              <w:rPr>
                <w:rFonts w:ascii="DM Sans" w:cs="DM Sans" w:eastAsia="DM Sans" w:hAnsi="DM Sans"/>
                <w:sz w:val="24"/>
                <w:szCs w:val="24"/>
              </w:rPr>
            </w:pPr>
            <w:r w:rsidDel="00000000" w:rsidR="00000000" w:rsidRPr="00000000">
              <w:rPr>
                <w:rFonts w:ascii="DM Sans" w:cs="DM Sans" w:eastAsia="DM Sans" w:hAnsi="DM Sans"/>
                <w:sz w:val="24"/>
                <w:szCs w:val="24"/>
                <w:rtl w:val="0"/>
              </w:rPr>
              <w:t xml:space="preserve">X</w:t>
            </w:r>
          </w:p>
        </w:tc>
      </w:tr>
    </w:tbl>
    <w:p w:rsidR="00000000" w:rsidDel="00000000" w:rsidP="00000000" w:rsidRDefault="00000000" w:rsidRPr="00000000" w14:paraId="0000000D">
      <w:pPr>
        <w:spacing w:after="160" w:line="278.00000000000006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La société </w:t>
      </w:r>
      <w:r w:rsidDel="00000000" w:rsidR="00000000" w:rsidRPr="00000000">
        <w:rPr>
          <w:rFonts w:ascii="DM Sans" w:cs="DM Sans" w:eastAsia="DM Sans" w:hAnsi="DM Sans"/>
          <w:b w:val="1"/>
          <w:bCs w:val="1"/>
          <w:sz w:val="24"/>
          <w:szCs w:val="24"/>
          <w:rtl w:val="0"/>
        </w:rPr>
        <w:t xml:space="preserve">Wealthcome  </w:t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br w:type="textWrapping"/>
        <w:t xml:space="preserve">(Logiciel Wealth</w:t>
      </w:r>
      <w:r w:rsidDel="00000000" w:rsidR="00000000" w:rsidRPr="00000000">
        <w:rPr>
          <w:rFonts w:ascii="DM Sans" w:cs="DM Sans" w:eastAsia="DM Sans" w:hAnsi="DM Sans"/>
          <w:i w:val="1"/>
          <w:iCs w:val="1"/>
          <w:sz w:val="24"/>
          <w:szCs w:val="24"/>
          <w:rtl w:val="0"/>
        </w:rPr>
        <w:t xml:space="preserve">Pro</w:t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)</w:t>
      </w:r>
    </w:p>
    <w:p w:rsidR="00000000" w:rsidDel="00000000" w:rsidP="00000000" w:rsidRDefault="00000000" w:rsidRPr="00000000" w14:paraId="0000000E">
      <w:pPr>
        <w:spacing w:after="160" w:line="278.00000000000006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br w:type="textWrapping"/>
        <w:t xml:space="preserve">Dans le cadre de mon contrat avec la société ci-dessus désignée je m’engage à obtenir l’accord de chacun de mes clients en vue de la transmission des données qui les concernent et le confirme par la signature de la présente demande. </w:t>
        <w:br w:type="textWrapping"/>
        <w:br w:type="textWrapping"/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003739"/>
          <w:sz w:val="26"/>
          <w:szCs w:val="26"/>
          <w:rtl w:val="0"/>
        </w:rPr>
        <w:t xml:space="preserve">GOODVEST</w:t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 s’engage à réception de ma demande complétée, datée et signée par mes soins, à ouvrir l’accès à la société ci-dessus désignée aux données informatisées de mes comptes clients. </w:t>
        <w:br w:type="textWrapping"/>
        <w:t xml:space="preserve">Par ailleurs, en cas de modification relative à cette demande, je m’engage à en avertir par écrit </w:t>
      </w:r>
      <w:r w:rsidDel="00000000" w:rsidR="00000000" w:rsidRPr="00000000">
        <w:rPr>
          <w:rFonts w:ascii="DM Sans" w:cs="DM Sans" w:eastAsia="DM Sans" w:hAnsi="DM Sans"/>
          <w:b w:val="1"/>
          <w:bCs w:val="1"/>
          <w:color w:val="003739"/>
          <w:sz w:val="26"/>
          <w:szCs w:val="26"/>
          <w:rtl w:val="0"/>
        </w:rPr>
        <w:t xml:space="preserve">GOODVEST</w:t>
      </w: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 sans délai. </w:t>
      </w:r>
    </w:p>
    <w:p w:rsidR="00000000" w:rsidDel="00000000" w:rsidP="00000000" w:rsidRDefault="00000000" w:rsidRPr="00000000" w14:paraId="0000000F">
      <w:pPr>
        <w:spacing w:after="160" w:line="278.00000000000006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br w:type="textWrapping"/>
        <w:t xml:space="preserve">Le .......................................... </w:t>
      </w:r>
    </w:p>
    <w:p w:rsidR="00000000" w:rsidDel="00000000" w:rsidP="00000000" w:rsidRDefault="00000000" w:rsidRPr="00000000" w14:paraId="00000010">
      <w:pPr>
        <w:spacing w:after="160" w:line="278.00000000000006" w:lineRule="auto"/>
        <w:rPr>
          <w:rFonts w:ascii="DM Sans" w:cs="DM Sans" w:eastAsia="DM Sans" w:hAnsi="DM Sans"/>
          <w:sz w:val="24"/>
          <w:szCs w:val="24"/>
        </w:rPr>
      </w:pPr>
      <w:r w:rsidDel="00000000" w:rsidR="00000000" w:rsidRPr="00000000">
        <w:rPr>
          <w:rFonts w:ascii="DM Sans" w:cs="DM Sans" w:eastAsia="DM Sans" w:hAnsi="DM Sans"/>
          <w:sz w:val="24"/>
          <w:szCs w:val="24"/>
          <w:rtl w:val="0"/>
        </w:rPr>
        <w:t xml:space="preserve">M(ME)  ..........................................                                                         (signature) </w:t>
        <w:br w:type="textWrapping"/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/>
      </w:pPr>
      <w:r w:rsidDel="00000000" w:rsidR="00000000" w:rsidRPr="00000000">
        <w:rPr>
          <w:rtl w:val="0"/>
        </w:rPr>
      </w:r>
    </w:p>
    <w:sectPr>
      <w:pgSz w:h="16840" w:w="11920" w:orient="portrait"/>
      <w:pgMar w:bottom="1067.5540161132812" w:top="1470" w:left="1436.2600708007812" w:right="1464.35791015625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DM Sans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DMSans-regular.ttf"/><Relationship Id="rId2" Type="http://schemas.openxmlformats.org/officeDocument/2006/relationships/font" Target="fonts/DMSans-bold.ttf"/><Relationship Id="rId3" Type="http://schemas.openxmlformats.org/officeDocument/2006/relationships/font" Target="fonts/DMSans-italic.ttf"/><Relationship Id="rId4" Type="http://schemas.openxmlformats.org/officeDocument/2006/relationships/font" Target="fonts/DMSans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